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ACB4" w14:textId="6ECF1AEE" w:rsidR="00E13B6E" w:rsidRDefault="0009502A" w:rsidP="00FC7391">
      <w:pPr>
        <w:pStyle w:val="Corpotesto"/>
        <w:spacing w:before="76"/>
        <w:jc w:val="right"/>
      </w:pPr>
      <w:r>
        <w:t xml:space="preserve">All’Ufficio Elettorale del Comune di </w:t>
      </w:r>
      <w:r w:rsidR="00FC7391">
        <w:t>Santa Maria del Molise (IS)</w:t>
      </w:r>
    </w:p>
    <w:p w14:paraId="11A44B69" w14:textId="77777777" w:rsidR="00E13B6E" w:rsidRDefault="00E13B6E">
      <w:pPr>
        <w:pStyle w:val="Corpotesto"/>
      </w:pPr>
    </w:p>
    <w:p w14:paraId="66EDC2B3" w14:textId="77777777" w:rsidR="00E13B6E" w:rsidRDefault="00E13B6E">
      <w:pPr>
        <w:pStyle w:val="Corpotesto"/>
      </w:pPr>
    </w:p>
    <w:p w14:paraId="4A5338C6" w14:textId="09F30C55" w:rsidR="00E13B6E" w:rsidRDefault="0009502A">
      <w:pPr>
        <w:pStyle w:val="Corpotesto"/>
        <w:ind w:left="115"/>
      </w:pPr>
      <w:r>
        <w:rPr>
          <w:b/>
        </w:rPr>
        <w:t>OGGETTO</w:t>
      </w:r>
      <w:r>
        <w:t>: Comunicazione della disponibilità alla designazione di scrutatore</w:t>
      </w:r>
      <w:r w:rsidR="009E7E84">
        <w:t xml:space="preserve"> </w:t>
      </w:r>
      <w:r>
        <w:t xml:space="preserve">di seggio elettorale </w:t>
      </w:r>
      <w:r w:rsidR="009E7E84">
        <w:t xml:space="preserve">per il referendum </w:t>
      </w:r>
      <w:r w:rsidR="00FE2DFC">
        <w:t>del 22 e 23 Marzo 2026</w:t>
      </w:r>
      <w:r>
        <w:t>.</w:t>
      </w:r>
    </w:p>
    <w:p w14:paraId="75B5E569" w14:textId="77777777" w:rsidR="00E13B6E" w:rsidRDefault="00E13B6E">
      <w:pPr>
        <w:pStyle w:val="Corpotesto"/>
      </w:pPr>
    </w:p>
    <w:p w14:paraId="5E2ED30C" w14:textId="77777777" w:rsidR="00E13B6E" w:rsidRDefault="00E13B6E">
      <w:pPr>
        <w:pStyle w:val="Corpotesto"/>
      </w:pPr>
    </w:p>
    <w:p w14:paraId="45634E66" w14:textId="77777777" w:rsidR="00E13B6E" w:rsidRDefault="0009502A">
      <w:pPr>
        <w:pStyle w:val="Corpotesto"/>
        <w:tabs>
          <w:tab w:val="left" w:pos="6300"/>
          <w:tab w:val="left" w:pos="9691"/>
        </w:tabs>
        <w:ind w:left="115"/>
      </w:pPr>
      <w:proofErr w:type="spellStart"/>
      <w:r>
        <w:t>ll</w:t>
      </w:r>
      <w:proofErr w:type="spellEnd"/>
      <w:r>
        <w:t xml:space="preserve">/La sottoscritto/a </w:t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</w:p>
    <w:p w14:paraId="0DC36D22" w14:textId="77777777" w:rsidR="00E13B6E" w:rsidRDefault="00E13B6E">
      <w:pPr>
        <w:pStyle w:val="Corpotesto"/>
      </w:pPr>
    </w:p>
    <w:p w14:paraId="1D3E6F2B" w14:textId="62A6A571" w:rsidR="00E13B6E" w:rsidRDefault="0009502A">
      <w:pPr>
        <w:pStyle w:val="Corpotesto"/>
        <w:tabs>
          <w:tab w:val="left" w:pos="1868"/>
          <w:tab w:val="left" w:pos="9692"/>
        </w:tabs>
        <w:ind w:left="115"/>
      </w:pPr>
      <w:r>
        <w:t xml:space="preserve">il </w:t>
      </w:r>
      <w:r>
        <w:rPr>
          <w:u w:val="single"/>
        </w:rPr>
        <w:tab/>
      </w:r>
      <w:r>
        <w:t>, residente</w:t>
      </w:r>
      <w:r>
        <w:rPr>
          <w:spacing w:val="-1"/>
        </w:rPr>
        <w:t xml:space="preserve"> </w:t>
      </w:r>
      <w:r>
        <w:t xml:space="preserve">in </w:t>
      </w:r>
      <w:r w:rsidR="00FC7391">
        <w:t>Santa Maria del Molise (IS)</w:t>
      </w:r>
      <w:r>
        <w:rPr>
          <w:spacing w:val="-1"/>
        </w:rPr>
        <w:t xml:space="preserve"> </w:t>
      </w:r>
      <w:r w:rsidR="009E7E84">
        <w:t>in via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7F3B98D6" w14:textId="77777777" w:rsidR="00E13B6E" w:rsidRDefault="00E13B6E">
      <w:pPr>
        <w:pStyle w:val="Corpotesto"/>
      </w:pPr>
    </w:p>
    <w:p w14:paraId="2C63503D" w14:textId="77777777" w:rsidR="00E13B6E" w:rsidRDefault="0009502A">
      <w:pPr>
        <w:pStyle w:val="Corpotesto"/>
        <w:tabs>
          <w:tab w:val="left" w:pos="3702"/>
          <w:tab w:val="left" w:pos="9754"/>
        </w:tabs>
        <w:ind w:left="115"/>
      </w:pP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  <w:r>
        <w:t>indirizzo mail/</w:t>
      </w: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</w:p>
    <w:p w14:paraId="790A0FCB" w14:textId="77777777" w:rsidR="00E13B6E" w:rsidRDefault="00E13B6E">
      <w:pPr>
        <w:pStyle w:val="Corpotesto"/>
      </w:pPr>
    </w:p>
    <w:p w14:paraId="120CE492" w14:textId="22982A3E" w:rsidR="00E13B6E" w:rsidRDefault="0009502A">
      <w:pPr>
        <w:pStyle w:val="Corpotesto"/>
        <w:ind w:left="115" w:right="147"/>
        <w:jc w:val="both"/>
      </w:pPr>
      <w:r>
        <w:t>essendo in possesso dei requisiti di legge a norma dell’Art. 3 L. 95/1989 come sostituito dalla Legge n. 120 del 30/04/1999,</w:t>
      </w:r>
    </w:p>
    <w:p w14:paraId="13A97867" w14:textId="77777777" w:rsidR="00E13B6E" w:rsidRDefault="00E13B6E">
      <w:pPr>
        <w:pStyle w:val="Corpotesto"/>
      </w:pPr>
    </w:p>
    <w:p w14:paraId="677CC635" w14:textId="77777777" w:rsidR="00E13B6E" w:rsidRDefault="0009502A">
      <w:pPr>
        <w:pStyle w:val="Titolo1"/>
      </w:pPr>
      <w:r>
        <w:rPr>
          <w:spacing w:val="-2"/>
        </w:rPr>
        <w:t>COMUNICA</w:t>
      </w:r>
    </w:p>
    <w:p w14:paraId="38CCC156" w14:textId="77777777" w:rsidR="00E13B6E" w:rsidRDefault="00E13B6E">
      <w:pPr>
        <w:pStyle w:val="Corpotesto"/>
        <w:rPr>
          <w:b/>
        </w:rPr>
      </w:pPr>
    </w:p>
    <w:p w14:paraId="2221D12B" w14:textId="26089407" w:rsidR="00E13B6E" w:rsidRDefault="0009502A">
      <w:pPr>
        <w:pStyle w:val="Corpotesto"/>
        <w:ind w:left="115" w:right="129"/>
        <w:jc w:val="both"/>
      </w:pPr>
      <w:r>
        <w:t>la</w:t>
      </w:r>
      <w:r>
        <w:rPr>
          <w:spacing w:val="-15"/>
        </w:rPr>
        <w:t xml:space="preserve"> </w:t>
      </w:r>
      <w:r>
        <w:t xml:space="preserve">propria disponibilità alla designazione, nelle prossime </w:t>
      </w:r>
      <w:r w:rsidR="009E7E84">
        <w:t xml:space="preserve">consultazioni elettorali </w:t>
      </w:r>
      <w:r w:rsidR="00FE2DFC">
        <w:t>del 22 e 23 Marzo 2026</w:t>
      </w:r>
      <w:r>
        <w:t>,</w:t>
      </w:r>
      <w:r>
        <w:rPr>
          <w:spacing w:val="-2"/>
        </w:rPr>
        <w:t xml:space="preserve"> </w:t>
      </w:r>
      <w:r>
        <w:t>all'ufficio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scrutatore di seggio elettorale.</w:t>
      </w:r>
    </w:p>
    <w:p w14:paraId="066218B2" w14:textId="77777777" w:rsidR="00E13B6E" w:rsidRDefault="0009502A">
      <w:pPr>
        <w:pStyle w:val="Corpotesto"/>
        <w:ind w:left="115" w:right="148"/>
        <w:jc w:val="both"/>
      </w:pPr>
      <w:r>
        <w:t>A</w:t>
      </w:r>
      <w:r>
        <w:rPr>
          <w:spacing w:val="-14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scopo,</w:t>
      </w:r>
      <w:r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può</w:t>
      </w:r>
      <w:r>
        <w:rPr>
          <w:spacing w:val="-2"/>
        </w:rPr>
        <w:t xml:space="preserve"> </w:t>
      </w:r>
      <w:r>
        <w:t>andare incontro in caso di dichiarazioni mendaci, come previsto dall’art. 76 del D.P.R. 445/2000 e dall’art. 495 del C.P., ai sensi degli artt. 46 e 47 del citato D.P.R. 445/2000,</w:t>
      </w:r>
    </w:p>
    <w:p w14:paraId="7C5A0F5F" w14:textId="77777777" w:rsidR="00E13B6E" w:rsidRDefault="00E13B6E">
      <w:pPr>
        <w:pStyle w:val="Corpotesto"/>
      </w:pPr>
    </w:p>
    <w:p w14:paraId="260C9DE2" w14:textId="77777777" w:rsidR="00E13B6E" w:rsidRDefault="0009502A">
      <w:pPr>
        <w:pStyle w:val="Titolo1"/>
        <w:ind w:right="14"/>
      </w:pPr>
      <w:r>
        <w:rPr>
          <w:spacing w:val="-2"/>
        </w:rPr>
        <w:t>DICHIARA</w:t>
      </w:r>
    </w:p>
    <w:p w14:paraId="4D11B002" w14:textId="77777777" w:rsidR="00E13B6E" w:rsidRDefault="00E13B6E">
      <w:pPr>
        <w:pStyle w:val="Corpotesto"/>
        <w:rPr>
          <w:b/>
        </w:rPr>
      </w:pPr>
    </w:p>
    <w:p w14:paraId="3A9A0C73" w14:textId="6F9B79AF" w:rsidR="00E13B6E" w:rsidRDefault="0009502A">
      <w:pPr>
        <w:pStyle w:val="Paragrafoelenco"/>
        <w:numPr>
          <w:ilvl w:val="0"/>
          <w:numId w:val="2"/>
        </w:numPr>
        <w:tabs>
          <w:tab w:val="left" w:pos="254"/>
        </w:tabs>
        <w:spacing w:before="1"/>
        <w:ind w:left="254" w:hanging="139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iscritto/a</w:t>
      </w:r>
      <w:r>
        <w:rPr>
          <w:spacing w:val="-4"/>
          <w:sz w:val="24"/>
        </w:rPr>
        <w:t xml:space="preserve"> </w:t>
      </w:r>
      <w:r>
        <w:rPr>
          <w:sz w:val="24"/>
        </w:rPr>
        <w:t>nelle</w:t>
      </w:r>
      <w:r>
        <w:rPr>
          <w:spacing w:val="-5"/>
          <w:sz w:val="24"/>
        </w:rPr>
        <w:t xml:space="preserve"> </w:t>
      </w:r>
      <w:r>
        <w:rPr>
          <w:sz w:val="24"/>
        </w:rPr>
        <w:t>liste</w:t>
      </w:r>
      <w:r>
        <w:rPr>
          <w:spacing w:val="-5"/>
          <w:sz w:val="24"/>
        </w:rPr>
        <w:t xml:space="preserve"> </w:t>
      </w:r>
      <w:r>
        <w:rPr>
          <w:sz w:val="24"/>
        </w:rPr>
        <w:t>elettorali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Comune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 w:rsidR="00FC7391">
        <w:rPr>
          <w:sz w:val="24"/>
        </w:rPr>
        <w:t>Santa Maria del Molise (IS)</w:t>
      </w:r>
      <w:r>
        <w:rPr>
          <w:spacing w:val="-2"/>
          <w:sz w:val="24"/>
        </w:rPr>
        <w:t>;</w:t>
      </w:r>
    </w:p>
    <w:p w14:paraId="42DC7BCF" w14:textId="566144AC" w:rsidR="00E13B6E" w:rsidRDefault="0009502A">
      <w:pPr>
        <w:pStyle w:val="Paragrafoelenco"/>
        <w:numPr>
          <w:ilvl w:val="0"/>
          <w:numId w:val="2"/>
        </w:numPr>
        <w:tabs>
          <w:tab w:val="left" w:pos="254"/>
        </w:tabs>
        <w:ind w:left="254" w:hanging="139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avere</w:t>
      </w:r>
      <w:r>
        <w:rPr>
          <w:spacing w:val="-5"/>
          <w:sz w:val="24"/>
        </w:rPr>
        <w:t xml:space="preserve"> </w:t>
      </w:r>
      <w:r>
        <w:rPr>
          <w:sz w:val="24"/>
        </w:rPr>
        <w:t>assolto</w:t>
      </w:r>
      <w:r>
        <w:rPr>
          <w:spacing w:val="-4"/>
          <w:sz w:val="24"/>
        </w:rPr>
        <w:t xml:space="preserve"> </w:t>
      </w:r>
      <w:r>
        <w:rPr>
          <w:sz w:val="24"/>
        </w:rPr>
        <w:t>gli</w:t>
      </w:r>
      <w:r>
        <w:rPr>
          <w:spacing w:val="-5"/>
          <w:sz w:val="24"/>
        </w:rPr>
        <w:t xml:space="preserve"> </w:t>
      </w:r>
      <w:r>
        <w:rPr>
          <w:sz w:val="24"/>
        </w:rPr>
        <w:t>obblighi</w:t>
      </w:r>
      <w:r>
        <w:rPr>
          <w:spacing w:val="-5"/>
          <w:sz w:val="24"/>
        </w:rPr>
        <w:t xml:space="preserve"> </w:t>
      </w:r>
      <w:r>
        <w:rPr>
          <w:sz w:val="24"/>
        </w:rPr>
        <w:t>scolastici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richiesti</w:t>
      </w:r>
      <w:r w:rsidR="009E7E84">
        <w:rPr>
          <w:spacing w:val="-2"/>
          <w:sz w:val="24"/>
        </w:rPr>
        <w:t>;</w:t>
      </w:r>
    </w:p>
    <w:p w14:paraId="1F867A7C" w14:textId="77777777" w:rsidR="00E13B6E" w:rsidRDefault="0009502A">
      <w:pPr>
        <w:pStyle w:val="Paragrafoelenco"/>
        <w:numPr>
          <w:ilvl w:val="0"/>
          <w:numId w:val="2"/>
        </w:numPr>
        <w:tabs>
          <w:tab w:val="left" w:pos="254"/>
        </w:tabs>
        <w:ind w:left="254" w:hanging="139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trovarsi</w:t>
      </w:r>
      <w:r>
        <w:rPr>
          <w:spacing w:val="-5"/>
          <w:sz w:val="24"/>
        </w:rPr>
        <w:t xml:space="preserve"> </w:t>
      </w:r>
      <w:r>
        <w:rPr>
          <w:sz w:val="24"/>
        </w:rPr>
        <w:t>nella</w:t>
      </w:r>
      <w:r>
        <w:rPr>
          <w:spacing w:val="-6"/>
          <w:sz w:val="24"/>
        </w:rPr>
        <w:t xml:space="preserve"> </w:t>
      </w:r>
      <w:r>
        <w:rPr>
          <w:sz w:val="24"/>
        </w:rPr>
        <w:t>condizione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(barrare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casistica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ricorre):</w:t>
      </w:r>
    </w:p>
    <w:p w14:paraId="0515A910" w14:textId="77777777" w:rsidR="00E13B6E" w:rsidRDefault="0009502A">
      <w:pPr>
        <w:pStyle w:val="Paragrafoelenco"/>
        <w:numPr>
          <w:ilvl w:val="0"/>
          <w:numId w:val="1"/>
        </w:numPr>
        <w:tabs>
          <w:tab w:val="left" w:pos="319"/>
        </w:tabs>
        <w:ind w:left="319" w:hanging="204"/>
        <w:rPr>
          <w:sz w:val="24"/>
        </w:rPr>
      </w:pPr>
      <w:r>
        <w:rPr>
          <w:spacing w:val="-2"/>
          <w:sz w:val="24"/>
        </w:rPr>
        <w:t>Inoccupato;</w:t>
      </w:r>
    </w:p>
    <w:p w14:paraId="2B037F44" w14:textId="77777777" w:rsidR="00E13B6E" w:rsidRDefault="0009502A">
      <w:pPr>
        <w:pStyle w:val="Paragrafoelenco"/>
        <w:numPr>
          <w:ilvl w:val="0"/>
          <w:numId w:val="1"/>
        </w:numPr>
        <w:tabs>
          <w:tab w:val="left" w:pos="319"/>
          <w:tab w:val="left" w:pos="7986"/>
        </w:tabs>
        <w:ind w:left="319" w:hanging="204"/>
        <w:rPr>
          <w:sz w:val="24"/>
        </w:rPr>
      </w:pPr>
      <w:r>
        <w:rPr>
          <w:sz w:val="24"/>
        </w:rPr>
        <w:t>svolgere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40360CE0" w14:textId="77777777" w:rsidR="00E13B6E" w:rsidRDefault="0009502A">
      <w:pPr>
        <w:pStyle w:val="Paragrafoelenco"/>
        <w:numPr>
          <w:ilvl w:val="0"/>
          <w:numId w:val="2"/>
        </w:numPr>
        <w:tabs>
          <w:tab w:val="left" w:pos="254"/>
        </w:tabs>
        <w:ind w:left="254" w:hanging="139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trovarsi</w:t>
      </w:r>
      <w:r>
        <w:rPr>
          <w:spacing w:val="-4"/>
          <w:sz w:val="24"/>
        </w:rPr>
        <w:t xml:space="preserve"> </w:t>
      </w:r>
      <w:r>
        <w:rPr>
          <w:sz w:val="24"/>
        </w:rPr>
        <w:t>nelle</w:t>
      </w:r>
      <w:r>
        <w:rPr>
          <w:spacing w:val="-5"/>
          <w:sz w:val="24"/>
        </w:rPr>
        <w:t xml:space="preserve"> </w:t>
      </w:r>
      <w:r>
        <w:rPr>
          <w:sz w:val="24"/>
        </w:rPr>
        <w:t>condizioni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z w:val="24"/>
        </w:rPr>
        <w:t>all’art.</w:t>
      </w:r>
      <w:r>
        <w:rPr>
          <w:spacing w:val="-4"/>
          <w:sz w:val="24"/>
        </w:rPr>
        <w:t xml:space="preserve"> </w:t>
      </w:r>
      <w:r>
        <w:rPr>
          <w:sz w:val="24"/>
        </w:rPr>
        <w:t>38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T.U.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361/1957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23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T.U.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570/1960;</w:t>
      </w:r>
    </w:p>
    <w:p w14:paraId="7498B78D" w14:textId="77777777" w:rsidR="00E13B6E" w:rsidRDefault="0009502A">
      <w:pPr>
        <w:pStyle w:val="Paragrafoelenco"/>
        <w:numPr>
          <w:ilvl w:val="0"/>
          <w:numId w:val="2"/>
        </w:numPr>
        <w:tabs>
          <w:tab w:val="left" w:pos="256"/>
        </w:tabs>
        <w:ind w:left="115" w:right="129" w:firstLine="0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 preso atto della informativa per il trattamento dei dati personali ai sensi dell’art. 13 del Re</w:t>
      </w:r>
      <w:r>
        <w:rPr>
          <w:spacing w:val="-35"/>
          <w:sz w:val="24"/>
        </w:rPr>
        <w:t xml:space="preserve"> </w:t>
      </w:r>
      <w:r>
        <w:rPr>
          <w:sz w:val="24"/>
        </w:rPr>
        <w:t xml:space="preserve">- </w:t>
      </w:r>
      <w:proofErr w:type="spellStart"/>
      <w:r>
        <w:rPr>
          <w:sz w:val="24"/>
        </w:rPr>
        <w:t>golamento</w:t>
      </w:r>
      <w:proofErr w:type="spellEnd"/>
      <w:r>
        <w:rPr>
          <w:sz w:val="24"/>
        </w:rPr>
        <w:t xml:space="preserve"> Europeo 679/2016.</w:t>
      </w:r>
    </w:p>
    <w:p w14:paraId="21C695AF" w14:textId="77777777" w:rsidR="00E13B6E" w:rsidRDefault="00E13B6E">
      <w:pPr>
        <w:pStyle w:val="Corpotesto"/>
      </w:pPr>
    </w:p>
    <w:p w14:paraId="5A691EFC" w14:textId="77777777" w:rsidR="00E13B6E" w:rsidRDefault="00E13B6E">
      <w:pPr>
        <w:pStyle w:val="Corpotesto"/>
      </w:pPr>
    </w:p>
    <w:p w14:paraId="0DD67D2C" w14:textId="05F40325" w:rsidR="00E13B6E" w:rsidRDefault="00FC7391">
      <w:pPr>
        <w:pStyle w:val="Corpotesto"/>
        <w:tabs>
          <w:tab w:val="left" w:pos="4444"/>
          <w:tab w:val="left" w:pos="6129"/>
          <w:tab w:val="left" w:pos="9784"/>
        </w:tabs>
        <w:ind w:left="115"/>
      </w:pPr>
      <w:r>
        <w:t>Santa Maria del Molise</w:t>
      </w:r>
      <w:r w:rsidR="0009502A">
        <w:t>,</w:t>
      </w:r>
      <w:r w:rsidR="0009502A">
        <w:rPr>
          <w:spacing w:val="40"/>
        </w:rPr>
        <w:t xml:space="preserve"> </w:t>
      </w:r>
      <w:r w:rsidR="0009502A">
        <w:rPr>
          <w:u w:val="single"/>
        </w:rPr>
        <w:tab/>
      </w:r>
      <w:r w:rsidR="0009502A">
        <w:tab/>
      </w:r>
      <w:r w:rsidR="0009502A">
        <w:rPr>
          <w:u w:val="single"/>
        </w:rPr>
        <w:tab/>
      </w:r>
    </w:p>
    <w:p w14:paraId="788CA95E" w14:textId="77777777" w:rsidR="00E13B6E" w:rsidRDefault="0009502A">
      <w:pPr>
        <w:pStyle w:val="Corpotesto"/>
        <w:tabs>
          <w:tab w:val="left" w:pos="7795"/>
        </w:tabs>
        <w:ind w:left="2996"/>
      </w:pP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14:paraId="474A77AE" w14:textId="77777777" w:rsidR="00E13B6E" w:rsidRDefault="00E13B6E">
      <w:pPr>
        <w:pStyle w:val="Corpotesto"/>
      </w:pPr>
    </w:p>
    <w:p w14:paraId="0EDE23DB" w14:textId="77777777" w:rsidR="00E13B6E" w:rsidRDefault="0009502A">
      <w:pPr>
        <w:pStyle w:val="Corpotesto"/>
        <w:ind w:left="115" w:right="152"/>
        <w:jc w:val="both"/>
      </w:pPr>
      <w:r>
        <w:t>Si ricorda che la presente dichiarazione rappresenta una mera manifestazione di volontà che non equivale alla nomina di scrutatore, la quale, eventualmente, verrà comunicata nelle forme previste dalla legge.</w:t>
      </w:r>
    </w:p>
    <w:p w14:paraId="7B1253A2" w14:textId="77777777" w:rsidR="00E13B6E" w:rsidRDefault="00E13B6E">
      <w:pPr>
        <w:pStyle w:val="Corpotesto"/>
      </w:pPr>
    </w:p>
    <w:p w14:paraId="091F6E35" w14:textId="77777777" w:rsidR="00E13B6E" w:rsidRDefault="0009502A">
      <w:pPr>
        <w:pStyle w:val="Corpotesto"/>
        <w:ind w:left="115"/>
      </w:pPr>
      <w:r>
        <w:t>Si</w:t>
      </w:r>
      <w:r>
        <w:rPr>
          <w:spacing w:val="-6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fotocopia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validità</w:t>
      </w:r>
    </w:p>
    <w:p w14:paraId="15D3A094" w14:textId="77777777" w:rsidR="00E13B6E" w:rsidRDefault="00E13B6E">
      <w:pPr>
        <w:pStyle w:val="Corpotesto"/>
        <w:spacing w:before="211"/>
        <w:rPr>
          <w:sz w:val="20"/>
        </w:rPr>
      </w:pPr>
    </w:p>
    <w:p w14:paraId="642E5C2B" w14:textId="453F1BF8" w:rsidR="00E13B6E" w:rsidRDefault="00E13B6E">
      <w:pPr>
        <w:spacing w:before="1"/>
        <w:ind w:left="115" w:right="5574"/>
        <w:rPr>
          <w:sz w:val="20"/>
        </w:rPr>
      </w:pPr>
      <w:bookmarkStart w:id="0" w:name="Piazza_G.Mazzini,_3_–_Tel.0541-936007"/>
      <w:bookmarkEnd w:id="0"/>
    </w:p>
    <w:sectPr w:rsidR="00E13B6E">
      <w:type w:val="continuous"/>
      <w:pgSz w:w="11910" w:h="16840"/>
      <w:pgMar w:top="178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34AC4"/>
    <w:multiLevelType w:val="hybridMultilevel"/>
    <w:tmpl w:val="07DCEE30"/>
    <w:lvl w:ilvl="0" w:tplc="58DA0E4A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13A36A0">
      <w:numFmt w:val="bullet"/>
      <w:lvlText w:val="•"/>
      <w:lvlJc w:val="left"/>
      <w:pPr>
        <w:ind w:left="1096" w:hanging="140"/>
      </w:pPr>
      <w:rPr>
        <w:rFonts w:hint="default"/>
        <w:lang w:val="it-IT" w:eastAsia="en-US" w:bidi="ar-SA"/>
      </w:rPr>
    </w:lvl>
    <w:lvl w:ilvl="2" w:tplc="E1AAE852">
      <w:numFmt w:val="bullet"/>
      <w:lvlText w:val="•"/>
      <w:lvlJc w:val="left"/>
      <w:pPr>
        <w:ind w:left="2073" w:hanging="140"/>
      </w:pPr>
      <w:rPr>
        <w:rFonts w:hint="default"/>
        <w:lang w:val="it-IT" w:eastAsia="en-US" w:bidi="ar-SA"/>
      </w:rPr>
    </w:lvl>
    <w:lvl w:ilvl="3" w:tplc="0F8E1E7C">
      <w:numFmt w:val="bullet"/>
      <w:lvlText w:val="•"/>
      <w:lvlJc w:val="left"/>
      <w:pPr>
        <w:ind w:left="3049" w:hanging="140"/>
      </w:pPr>
      <w:rPr>
        <w:rFonts w:hint="default"/>
        <w:lang w:val="it-IT" w:eastAsia="en-US" w:bidi="ar-SA"/>
      </w:rPr>
    </w:lvl>
    <w:lvl w:ilvl="4" w:tplc="000060A2">
      <w:numFmt w:val="bullet"/>
      <w:lvlText w:val="•"/>
      <w:lvlJc w:val="left"/>
      <w:pPr>
        <w:ind w:left="4026" w:hanging="140"/>
      </w:pPr>
      <w:rPr>
        <w:rFonts w:hint="default"/>
        <w:lang w:val="it-IT" w:eastAsia="en-US" w:bidi="ar-SA"/>
      </w:rPr>
    </w:lvl>
    <w:lvl w:ilvl="5" w:tplc="C178B120">
      <w:numFmt w:val="bullet"/>
      <w:lvlText w:val="•"/>
      <w:lvlJc w:val="left"/>
      <w:pPr>
        <w:ind w:left="5003" w:hanging="140"/>
      </w:pPr>
      <w:rPr>
        <w:rFonts w:hint="default"/>
        <w:lang w:val="it-IT" w:eastAsia="en-US" w:bidi="ar-SA"/>
      </w:rPr>
    </w:lvl>
    <w:lvl w:ilvl="6" w:tplc="CEF87C3A">
      <w:numFmt w:val="bullet"/>
      <w:lvlText w:val="•"/>
      <w:lvlJc w:val="left"/>
      <w:pPr>
        <w:ind w:left="5979" w:hanging="140"/>
      </w:pPr>
      <w:rPr>
        <w:rFonts w:hint="default"/>
        <w:lang w:val="it-IT" w:eastAsia="en-US" w:bidi="ar-SA"/>
      </w:rPr>
    </w:lvl>
    <w:lvl w:ilvl="7" w:tplc="625A9C8E">
      <w:numFmt w:val="bullet"/>
      <w:lvlText w:val="•"/>
      <w:lvlJc w:val="left"/>
      <w:pPr>
        <w:ind w:left="6956" w:hanging="140"/>
      </w:pPr>
      <w:rPr>
        <w:rFonts w:hint="default"/>
        <w:lang w:val="it-IT" w:eastAsia="en-US" w:bidi="ar-SA"/>
      </w:rPr>
    </w:lvl>
    <w:lvl w:ilvl="8" w:tplc="A0ECECF0">
      <w:numFmt w:val="bullet"/>
      <w:lvlText w:val="•"/>
      <w:lvlJc w:val="left"/>
      <w:pPr>
        <w:ind w:left="7932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6D1D4194"/>
    <w:multiLevelType w:val="hybridMultilevel"/>
    <w:tmpl w:val="F4AE6714"/>
    <w:lvl w:ilvl="0" w:tplc="D974FA70">
      <w:numFmt w:val="bullet"/>
      <w:lvlText w:val="□"/>
      <w:lvlJc w:val="left"/>
      <w:pPr>
        <w:ind w:left="320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AAC0B54">
      <w:numFmt w:val="bullet"/>
      <w:lvlText w:val="•"/>
      <w:lvlJc w:val="left"/>
      <w:pPr>
        <w:ind w:left="1276" w:hanging="205"/>
      </w:pPr>
      <w:rPr>
        <w:rFonts w:hint="default"/>
        <w:lang w:val="it-IT" w:eastAsia="en-US" w:bidi="ar-SA"/>
      </w:rPr>
    </w:lvl>
    <w:lvl w:ilvl="2" w:tplc="0D1C3D3A">
      <w:numFmt w:val="bullet"/>
      <w:lvlText w:val="•"/>
      <w:lvlJc w:val="left"/>
      <w:pPr>
        <w:ind w:left="2233" w:hanging="205"/>
      </w:pPr>
      <w:rPr>
        <w:rFonts w:hint="default"/>
        <w:lang w:val="it-IT" w:eastAsia="en-US" w:bidi="ar-SA"/>
      </w:rPr>
    </w:lvl>
    <w:lvl w:ilvl="3" w:tplc="3D74F976">
      <w:numFmt w:val="bullet"/>
      <w:lvlText w:val="•"/>
      <w:lvlJc w:val="left"/>
      <w:pPr>
        <w:ind w:left="3189" w:hanging="205"/>
      </w:pPr>
      <w:rPr>
        <w:rFonts w:hint="default"/>
        <w:lang w:val="it-IT" w:eastAsia="en-US" w:bidi="ar-SA"/>
      </w:rPr>
    </w:lvl>
    <w:lvl w:ilvl="4" w:tplc="E836145A">
      <w:numFmt w:val="bullet"/>
      <w:lvlText w:val="•"/>
      <w:lvlJc w:val="left"/>
      <w:pPr>
        <w:ind w:left="4146" w:hanging="205"/>
      </w:pPr>
      <w:rPr>
        <w:rFonts w:hint="default"/>
        <w:lang w:val="it-IT" w:eastAsia="en-US" w:bidi="ar-SA"/>
      </w:rPr>
    </w:lvl>
    <w:lvl w:ilvl="5" w:tplc="2BF6ECB2">
      <w:numFmt w:val="bullet"/>
      <w:lvlText w:val="•"/>
      <w:lvlJc w:val="left"/>
      <w:pPr>
        <w:ind w:left="5103" w:hanging="205"/>
      </w:pPr>
      <w:rPr>
        <w:rFonts w:hint="default"/>
        <w:lang w:val="it-IT" w:eastAsia="en-US" w:bidi="ar-SA"/>
      </w:rPr>
    </w:lvl>
    <w:lvl w:ilvl="6" w:tplc="0A8AAA50">
      <w:numFmt w:val="bullet"/>
      <w:lvlText w:val="•"/>
      <w:lvlJc w:val="left"/>
      <w:pPr>
        <w:ind w:left="6059" w:hanging="205"/>
      </w:pPr>
      <w:rPr>
        <w:rFonts w:hint="default"/>
        <w:lang w:val="it-IT" w:eastAsia="en-US" w:bidi="ar-SA"/>
      </w:rPr>
    </w:lvl>
    <w:lvl w:ilvl="7" w:tplc="3DBE2B44">
      <w:numFmt w:val="bullet"/>
      <w:lvlText w:val="•"/>
      <w:lvlJc w:val="left"/>
      <w:pPr>
        <w:ind w:left="7016" w:hanging="205"/>
      </w:pPr>
      <w:rPr>
        <w:rFonts w:hint="default"/>
        <w:lang w:val="it-IT" w:eastAsia="en-US" w:bidi="ar-SA"/>
      </w:rPr>
    </w:lvl>
    <w:lvl w:ilvl="8" w:tplc="3572D926">
      <w:numFmt w:val="bullet"/>
      <w:lvlText w:val="•"/>
      <w:lvlJc w:val="left"/>
      <w:pPr>
        <w:ind w:left="7972" w:hanging="205"/>
      </w:pPr>
      <w:rPr>
        <w:rFonts w:hint="default"/>
        <w:lang w:val="it-IT" w:eastAsia="en-US" w:bidi="ar-SA"/>
      </w:rPr>
    </w:lvl>
  </w:abstractNum>
  <w:num w:numId="1" w16cid:durableId="1144856483">
    <w:abstractNumId w:val="1"/>
  </w:num>
  <w:num w:numId="2" w16cid:durableId="102001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6E"/>
    <w:rsid w:val="0009502A"/>
    <w:rsid w:val="002272B2"/>
    <w:rsid w:val="004A50AE"/>
    <w:rsid w:val="00720745"/>
    <w:rsid w:val="00770D53"/>
    <w:rsid w:val="007769C0"/>
    <w:rsid w:val="009E7E84"/>
    <w:rsid w:val="00C83057"/>
    <w:rsid w:val="00E13B6E"/>
    <w:rsid w:val="00E211B8"/>
    <w:rsid w:val="00FC7391"/>
    <w:rsid w:val="00FE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C54B9"/>
  <w15:docId w15:val="{89E3B271-3081-4EAC-91D6-CAF03859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54" w:hanging="13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</dc:creator>
  <cp:lastModifiedBy>Utente</cp:lastModifiedBy>
  <cp:revision>2</cp:revision>
  <cp:lastPrinted>2026-02-17T11:28:00Z</cp:lastPrinted>
  <dcterms:created xsi:type="dcterms:W3CDTF">2026-02-17T11:36:00Z</dcterms:created>
  <dcterms:modified xsi:type="dcterms:W3CDTF">2026-02-17T11:36:00Z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2024-04-02T00:00:00Z</vt:filetime>
  </property>
</Properties>
</file>