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366E" w14:textId="77777777" w:rsidR="00282AC5" w:rsidRDefault="00282AC5" w:rsidP="00282AC5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u w:val="single"/>
          <w:lang w:eastAsia="it-IT"/>
          <w14:ligatures w14:val="none"/>
        </w:rPr>
      </w:pPr>
    </w:p>
    <w:p w14:paraId="132F7111" w14:textId="77777777" w:rsidR="00282AC5" w:rsidRDefault="00282AC5" w:rsidP="00282AC5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u w:val="single"/>
          <w:lang w:eastAsia="it-IT"/>
          <w14:ligatures w14:val="none"/>
        </w:rPr>
      </w:pPr>
    </w:p>
    <w:p w14:paraId="1B65756F" w14:textId="77777777" w:rsidR="00282AC5" w:rsidRPr="00282AC5" w:rsidRDefault="00282AC5" w:rsidP="00282AC5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u w:val="single"/>
          <w:lang w:eastAsia="it-IT"/>
          <w14:ligatures w14:val="none"/>
        </w:rPr>
      </w:pPr>
    </w:p>
    <w:p w14:paraId="783DE5A3" w14:textId="77777777" w:rsidR="00282AC5" w:rsidRPr="00282AC5" w:rsidRDefault="00282AC5" w:rsidP="00282AC5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u w:val="single"/>
          <w:lang w:eastAsia="it-IT"/>
          <w14:ligatures w14:val="none"/>
        </w:rPr>
      </w:pPr>
    </w:p>
    <w:p w14:paraId="799F8995" w14:textId="77777777" w:rsidR="00282AC5" w:rsidRPr="00282AC5" w:rsidRDefault="00282AC5" w:rsidP="00282AC5">
      <w:pPr>
        <w:keepNext/>
        <w:spacing w:after="0" w:line="240" w:lineRule="auto"/>
        <w:ind w:left="5040"/>
        <w:jc w:val="both"/>
        <w:outlineLvl w:val="3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i/>
          <w:kern w:val="0"/>
          <w:lang w:eastAsia="it-IT"/>
          <w14:ligatures w14:val="none"/>
        </w:rPr>
        <w:t xml:space="preserve">Al Comune di SANTA MARIA DEL MOLISE </w:t>
      </w:r>
    </w:p>
    <w:p w14:paraId="786E2491" w14:textId="77777777" w:rsidR="00282AC5" w:rsidRPr="00282AC5" w:rsidRDefault="00282AC5" w:rsidP="00282AC5">
      <w:pPr>
        <w:keepNext/>
        <w:spacing w:after="0" w:line="240" w:lineRule="auto"/>
        <w:ind w:left="5040"/>
        <w:jc w:val="both"/>
        <w:outlineLvl w:val="2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Via Corradino, n.6</w:t>
      </w:r>
    </w:p>
    <w:p w14:paraId="347DD03A" w14:textId="77777777" w:rsidR="00282AC5" w:rsidRPr="00282AC5" w:rsidRDefault="00282AC5" w:rsidP="00282AC5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iCs/>
          <w:kern w:val="0"/>
          <w:u w:val="single"/>
          <w:lang w:eastAsia="it-IT"/>
          <w14:ligatures w14:val="none"/>
        </w:rPr>
        <w:t>86096 – SANTA MARIA DEL MOLISE (IS)</w:t>
      </w:r>
    </w:p>
    <w:p w14:paraId="59AA1D28" w14:textId="77777777" w:rsidR="00282AC5" w:rsidRPr="00282AC5" w:rsidRDefault="00282AC5" w:rsidP="00282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6E2D6A6F" w14:textId="77777777" w:rsidR="00282AC5" w:rsidRPr="00282AC5" w:rsidRDefault="00282AC5" w:rsidP="00282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5F591B89" w14:textId="77777777" w:rsidR="00282AC5" w:rsidRDefault="00282AC5" w:rsidP="00282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</w:p>
    <w:p w14:paraId="064A1354" w14:textId="77777777" w:rsidR="00282AC5" w:rsidRPr="00282AC5" w:rsidRDefault="00282AC5" w:rsidP="00282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</w:p>
    <w:p w14:paraId="7882304E" w14:textId="7309FBE9" w:rsidR="00282AC5" w:rsidRPr="00282AC5" w:rsidRDefault="00282AC5" w:rsidP="00282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bCs/>
          <w:iCs/>
          <w:kern w:val="0"/>
          <w:lang w:eastAsia="it-IT"/>
          <w14:ligatures w14:val="none"/>
        </w:rPr>
        <w:t>OGGETTO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  <w:r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T.U. 1775 del 11.12.1933, Art. 56</w:t>
      </w: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e </w:t>
      </w:r>
      <w:r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Regolamento recante disciplina del procedimento per l'autorizzazione alla ricerca delle acque sotterranee e il rilascio delle concessioni di derivazione delle acque pubbliche superficiali e sotterranee. </w:t>
      </w: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Richiesta di </w:t>
      </w:r>
      <w:r w:rsidR="00D3517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autorizzazione</w:t>
      </w:r>
      <w:r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per </w:t>
      </w: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Attingimento Annuale</w:t>
      </w:r>
      <w:r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di acqua superficiale.</w:t>
      </w:r>
    </w:p>
    <w:p w14:paraId="358422DD" w14:textId="77777777" w:rsidR="00282AC5" w:rsidRPr="00282AC5" w:rsidRDefault="00282AC5" w:rsidP="00282AC5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93A3BF2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3A1A8D94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7B6385D" w14:textId="0680583D" w:rsidR="00282AC5" w:rsidRPr="00282AC5" w:rsidRDefault="00282AC5" w:rsidP="00282AC5">
      <w:pPr>
        <w:spacing w:after="0" w:line="4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</w:t>
      </w:r>
      <w:proofErr w:type="spellStart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sottoscritt</w:t>
      </w:r>
      <w:proofErr w:type="spellEnd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_______________________________________________________________ </w:t>
      </w:r>
      <w:proofErr w:type="spellStart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</w:t>
      </w:r>
      <w:proofErr w:type="spellEnd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 a</w:t>
      </w:r>
    </w:p>
    <w:p w14:paraId="149D1A36" w14:textId="77777777" w:rsidR="00282AC5" w:rsidRPr="00282AC5" w:rsidRDefault="00282AC5" w:rsidP="00282AC5">
      <w:pPr>
        <w:spacing w:after="0" w:line="4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 (Prov.) ______ il ________________</w:t>
      </w:r>
    </w:p>
    <w:p w14:paraId="6A033599" w14:textId="77777777" w:rsidR="00282AC5" w:rsidRPr="00282AC5" w:rsidRDefault="00282AC5" w:rsidP="00282AC5">
      <w:pPr>
        <w:spacing w:after="0" w:line="4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C.F.________________________________ residente in _________________________________________</w:t>
      </w:r>
    </w:p>
    <w:p w14:paraId="182C2053" w14:textId="77777777" w:rsidR="00282AC5" w:rsidRPr="00282AC5" w:rsidRDefault="00282AC5" w:rsidP="00282AC5">
      <w:pPr>
        <w:spacing w:after="0" w:line="4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(Prov.) ______ CAP ________________ Via/P.</w:t>
      </w:r>
      <w:r w:rsidRPr="00282AC5">
        <w:rPr>
          <w:rFonts w:ascii="Times New Roman" w:eastAsia="Times New Roman" w:hAnsi="Times New Roman" w:cs="Times New Roman"/>
          <w:kern w:val="0"/>
          <w:vertAlign w:val="superscript"/>
          <w:lang w:eastAsia="it-IT"/>
          <w14:ligatures w14:val="none"/>
        </w:rPr>
        <w:t>zza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 </w:t>
      </w:r>
      <w:proofErr w:type="spellStart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Fraz</w:t>
      </w:r>
      <w:proofErr w:type="spellEnd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</w:t>
      </w:r>
      <w:proofErr w:type="spellStart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Loc</w:t>
      </w:r>
      <w:proofErr w:type="spellEnd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6FE0DFA6" w14:textId="77777777" w:rsidR="00282AC5" w:rsidRPr="00282AC5" w:rsidRDefault="00282AC5" w:rsidP="00282AC5">
      <w:pPr>
        <w:spacing w:after="0" w:line="400" w:lineRule="exact"/>
        <w:jc w:val="both"/>
        <w:rPr>
          <w:rFonts w:ascii="Arial" w:eastAsia="Times New Roman" w:hAnsi="Arial" w:cs="Times New Roman"/>
          <w:kern w:val="0"/>
          <w:sz w:val="20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 recapito telefonico (obbligatorio)____________________</w:t>
      </w:r>
    </w:p>
    <w:p w14:paraId="20F0D8CB" w14:textId="77777777" w:rsidR="00282AC5" w:rsidRPr="00282AC5" w:rsidRDefault="00282AC5" w:rsidP="00282AC5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Indirizzo </w:t>
      </w:r>
      <w:proofErr w:type="spellStart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</w:t>
      </w:r>
      <w:proofErr w:type="spellEnd"/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________________________________________________________in qualità di: </w:t>
      </w:r>
    </w:p>
    <w:p w14:paraId="52B9B664" w14:textId="77777777" w:rsidR="00282AC5" w:rsidRPr="00282AC5" w:rsidRDefault="00282AC5" w:rsidP="00282AC5">
      <w:pPr>
        <w:spacing w:after="120" w:line="400" w:lineRule="exact"/>
        <w:ind w:left="425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proprietario</w:t>
      </w:r>
    </w:p>
    <w:p w14:paraId="39970194" w14:textId="77777777" w:rsidR="00282AC5" w:rsidRPr="00282AC5" w:rsidRDefault="00282AC5" w:rsidP="00282AC5">
      <w:pPr>
        <w:spacing w:after="0" w:line="400" w:lineRule="exact"/>
        <w:ind w:left="426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comproprietario con _________________________________________________________</w:t>
      </w:r>
    </w:p>
    <w:p w14:paraId="71247024" w14:textId="77777777" w:rsidR="00282AC5" w:rsidRPr="00282AC5" w:rsidRDefault="00282AC5" w:rsidP="00282AC5">
      <w:pPr>
        <w:spacing w:before="120" w:after="120" w:line="400" w:lineRule="exact"/>
        <w:ind w:left="425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Altro </w:t>
      </w:r>
      <w:r w:rsidRPr="00282AC5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it-IT"/>
          <w14:ligatures w14:val="none"/>
        </w:rPr>
        <w:t>(specificare)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__________________________________________________________</w:t>
      </w:r>
    </w:p>
    <w:tbl>
      <w:tblPr>
        <w:tblpPr w:leftFromText="142" w:rightFromText="142" w:vertAnchor="text" w:horzAnchor="page" w:tblpXSpec="center" w:tblpY="299"/>
        <w:tblW w:w="0" w:type="auto"/>
        <w:tblLayout w:type="fixed"/>
        <w:tblLook w:val="01E0" w:firstRow="1" w:lastRow="1" w:firstColumn="1" w:lastColumn="1" w:noHBand="0" w:noVBand="0"/>
      </w:tblPr>
      <w:tblGrid>
        <w:gridCol w:w="2694"/>
        <w:gridCol w:w="1474"/>
        <w:gridCol w:w="1474"/>
      </w:tblGrid>
      <w:tr w:rsidR="00282AC5" w:rsidRPr="00282AC5" w14:paraId="09265D38" w14:textId="77777777" w:rsidTr="00D35178">
        <w:trPr>
          <w:trHeight w:val="284"/>
        </w:trPr>
        <w:tc>
          <w:tcPr>
            <w:tcW w:w="2694" w:type="dxa"/>
            <w:vAlign w:val="center"/>
          </w:tcPr>
          <w:p w14:paraId="1DEF0C11" w14:textId="7562493D" w:rsidR="00282AC5" w:rsidRPr="00282AC5" w:rsidRDefault="00282AC5" w:rsidP="00D35178">
            <w:pPr>
              <w:spacing w:after="120" w:line="40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76AEACBB" w14:textId="33317818" w:rsidR="00282AC5" w:rsidRPr="00282AC5" w:rsidRDefault="00282AC5" w:rsidP="00282AC5">
            <w:pPr>
              <w:spacing w:after="120" w:line="40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262589DB" w14:textId="04C5CC0B" w:rsidR="00282AC5" w:rsidRPr="00282AC5" w:rsidRDefault="00282AC5" w:rsidP="00282AC5">
            <w:pPr>
              <w:spacing w:after="120" w:line="40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44A4ED0D" w14:textId="77777777" w:rsidR="0006502B" w:rsidRDefault="0006502B" w:rsidP="0006502B">
      <w:pPr>
        <w:spacing w:before="240" w:after="240" w:line="40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                              </w:t>
      </w:r>
    </w:p>
    <w:p w14:paraId="0310EA3E" w14:textId="7E635AF2" w:rsidR="00D35178" w:rsidRDefault="0006502B" w:rsidP="0006502B">
      <w:pPr>
        <w:spacing w:before="240" w:after="240" w:line="400" w:lineRule="exact"/>
        <w:jc w:val="center"/>
        <w:rPr>
          <w:rFonts w:ascii="Times New Roman" w:eastAsia="Times New Roman" w:hAnsi="Times New Roman" w:cs="Times New Roman"/>
          <w:b/>
          <w:bCs/>
          <w:iCs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>CHIEDE</w:t>
      </w:r>
    </w:p>
    <w:p w14:paraId="79AE36F2" w14:textId="59C60705" w:rsidR="00282AC5" w:rsidRPr="00282AC5" w:rsidRDefault="0006502B" w:rsidP="00282AC5">
      <w:pPr>
        <w:spacing w:after="0" w:line="400" w:lineRule="exact"/>
        <w:jc w:val="both"/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bCs/>
          <w:iCs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b/>
          <w:bCs/>
          <w:iCs/>
          <w:kern w:val="0"/>
          <w:lang w:eastAsia="it-IT"/>
          <w14:ligatures w14:val="none"/>
        </w:rPr>
        <w:t>’autorizzazione</w:t>
      </w:r>
      <w:r w:rsidR="00282AC5"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="00282AC5"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attingimento di acqua pubblica superficiale </w:t>
      </w:r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dal corso d’acqua denominato </w:t>
      </w:r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sorgenti “Santa Maria Filippo e Giacomo” </w:t>
      </w:r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ubicat</w:t>
      </w:r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e</w:t>
      </w:r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nel comune</w:t>
      </w:r>
      <w:r w:rsidR="00282AC5"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Santa Maria del Molise</w:t>
      </w:r>
      <w:r w:rsidR="00282AC5"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(Prov.)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 </w:t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 </w:t>
      </w:r>
      <w:proofErr w:type="spellStart"/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fraz</w:t>
      </w:r>
      <w:proofErr w:type="spellEnd"/>
      <w:proofErr w:type="gramEnd"/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/</w:t>
      </w:r>
      <w:proofErr w:type="spellStart"/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loc</w:t>
      </w:r>
      <w:proofErr w:type="spellEnd"/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________________________________ relativa all’anno </w:t>
      </w:r>
      <w:r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2026</w:t>
      </w:r>
      <w:r w:rsidR="00282AC5" w:rsidRPr="00282AC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in ragione di ________ l/s per un totale stimato di __________mc anno.</w:t>
      </w:r>
    </w:p>
    <w:p w14:paraId="2B7EE9B0" w14:textId="77777777" w:rsidR="00282AC5" w:rsidRPr="00282AC5" w:rsidRDefault="00282AC5" w:rsidP="00282AC5">
      <w:pPr>
        <w:spacing w:before="240" w:after="0" w:line="400" w:lineRule="exact"/>
        <w:ind w:left="1134" w:hanging="1134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>ALLO SCOPO DI:</w:t>
      </w:r>
    </w:p>
    <w:p w14:paraId="3ED7BD82" w14:textId="77777777" w:rsidR="00282AC5" w:rsidRPr="00282AC5" w:rsidRDefault="00282AC5" w:rsidP="00282AC5">
      <w:pPr>
        <w:spacing w:after="240" w:line="40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IRRIGARE </w:t>
      </w:r>
      <w:r w:rsidRPr="00282AC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Una superficie di mq. __________ di terreno destinato alla produzione di colture    agricole mediante n.______ presa/e</w:t>
      </w:r>
      <w:r w:rsidRPr="00282AC5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lang w:eastAsia="it-IT"/>
          <w14:ligatures w14:val="none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5"/>
        <w:gridCol w:w="1778"/>
        <w:gridCol w:w="1110"/>
        <w:gridCol w:w="2265"/>
      </w:tblGrid>
      <w:tr w:rsidR="00282AC5" w:rsidRPr="00282AC5" w14:paraId="61FBB6AA" w14:textId="77777777" w:rsidTr="00F6514C">
        <w:trPr>
          <w:jc w:val="right"/>
        </w:trPr>
        <w:tc>
          <w:tcPr>
            <w:tcW w:w="4525" w:type="dxa"/>
          </w:tcPr>
          <w:p w14:paraId="758E0362" w14:textId="77777777" w:rsidR="00282AC5" w:rsidRPr="00282AC5" w:rsidRDefault="00282AC5" w:rsidP="0028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282AC5">
              <w:rPr>
                <w:rFonts w:ascii="Times New Roman" w:eastAsia="Times New Roman" w:hAnsi="Times New Roman" w:cs="Times New Roman"/>
                <w:bCs/>
                <w:kern w:val="0"/>
                <w:szCs w:val="20"/>
                <w:lang w:eastAsia="it-IT"/>
                <w14:ligatures w14:val="none"/>
              </w:rPr>
              <w:t>Qualità delle Colture</w:t>
            </w:r>
          </w:p>
        </w:tc>
        <w:tc>
          <w:tcPr>
            <w:tcW w:w="1790" w:type="dxa"/>
          </w:tcPr>
          <w:p w14:paraId="6424BAAA" w14:textId="77777777" w:rsidR="00282AC5" w:rsidRPr="00282AC5" w:rsidRDefault="00282AC5" w:rsidP="0028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282A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  <w:t>Mq. da Irrigare</w:t>
            </w:r>
          </w:p>
        </w:tc>
        <w:tc>
          <w:tcPr>
            <w:tcW w:w="1115" w:type="dxa"/>
          </w:tcPr>
          <w:p w14:paraId="7019F388" w14:textId="77777777" w:rsidR="00282AC5" w:rsidRPr="00282AC5" w:rsidRDefault="00282AC5" w:rsidP="0028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282AC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  <w:t>Foglio</w:t>
            </w:r>
          </w:p>
        </w:tc>
        <w:tc>
          <w:tcPr>
            <w:tcW w:w="2279" w:type="dxa"/>
          </w:tcPr>
          <w:p w14:paraId="2EA09833" w14:textId="77777777" w:rsidR="00282AC5" w:rsidRPr="00282AC5" w:rsidRDefault="00282AC5" w:rsidP="0028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282AC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Particella/e</w:t>
            </w:r>
          </w:p>
        </w:tc>
      </w:tr>
      <w:tr w:rsidR="00282AC5" w:rsidRPr="00282AC5" w14:paraId="60CDDDA7" w14:textId="77777777" w:rsidTr="00F6514C">
        <w:trPr>
          <w:jc w:val="right"/>
        </w:trPr>
        <w:tc>
          <w:tcPr>
            <w:tcW w:w="4525" w:type="dxa"/>
          </w:tcPr>
          <w:p w14:paraId="109B854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790" w:type="dxa"/>
          </w:tcPr>
          <w:p w14:paraId="3955CA3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115" w:type="dxa"/>
          </w:tcPr>
          <w:p w14:paraId="2B3C7C40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2279" w:type="dxa"/>
          </w:tcPr>
          <w:p w14:paraId="4A7760EA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282AC5" w:rsidRPr="00282AC5" w14:paraId="119C954A" w14:textId="77777777" w:rsidTr="00F6514C">
        <w:trPr>
          <w:jc w:val="right"/>
        </w:trPr>
        <w:tc>
          <w:tcPr>
            <w:tcW w:w="4525" w:type="dxa"/>
          </w:tcPr>
          <w:p w14:paraId="54BD380B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790" w:type="dxa"/>
          </w:tcPr>
          <w:p w14:paraId="7A1BD8C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115" w:type="dxa"/>
          </w:tcPr>
          <w:p w14:paraId="19595CBC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2279" w:type="dxa"/>
          </w:tcPr>
          <w:p w14:paraId="1447628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282AC5" w:rsidRPr="00282AC5" w14:paraId="62DC7D89" w14:textId="77777777" w:rsidTr="00F6514C">
        <w:trPr>
          <w:jc w:val="right"/>
        </w:trPr>
        <w:tc>
          <w:tcPr>
            <w:tcW w:w="4525" w:type="dxa"/>
          </w:tcPr>
          <w:p w14:paraId="3F17F819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790" w:type="dxa"/>
          </w:tcPr>
          <w:p w14:paraId="1595A41C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115" w:type="dxa"/>
          </w:tcPr>
          <w:p w14:paraId="28C59586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2279" w:type="dxa"/>
          </w:tcPr>
          <w:p w14:paraId="3F05F6D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  <w:tr w:rsidR="00282AC5" w:rsidRPr="00282AC5" w14:paraId="1E74A96B" w14:textId="77777777" w:rsidTr="00F6514C">
        <w:trPr>
          <w:jc w:val="right"/>
        </w:trPr>
        <w:tc>
          <w:tcPr>
            <w:tcW w:w="4525" w:type="dxa"/>
          </w:tcPr>
          <w:p w14:paraId="3FC8D746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790" w:type="dxa"/>
          </w:tcPr>
          <w:p w14:paraId="16F75E7E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1115" w:type="dxa"/>
          </w:tcPr>
          <w:p w14:paraId="2AF0B4E2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  <w:tc>
          <w:tcPr>
            <w:tcW w:w="2279" w:type="dxa"/>
          </w:tcPr>
          <w:p w14:paraId="6F5802E9" w14:textId="77777777" w:rsidR="00282AC5" w:rsidRPr="00282AC5" w:rsidRDefault="00282AC5" w:rsidP="00282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</w:p>
        </w:tc>
      </w:tr>
    </w:tbl>
    <w:p w14:paraId="7C94429D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lang w:eastAsia="it-IT"/>
          <w14:ligatures w14:val="none"/>
        </w:rPr>
        <w:t>(Compilare solo in caso di rilascio o di variazioni. eventualmente fare un elenco a parte)</w:t>
      </w:r>
    </w:p>
    <w:p w14:paraId="5ECC6B95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:lang w:eastAsia="it-IT"/>
          <w14:ligatures w14:val="none"/>
        </w:rPr>
      </w:pPr>
    </w:p>
    <w:p w14:paraId="6348185B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L’attingimento verrà praticato mediante motopompa/elettropompa mobile della portata di L/sec._________ e di potenza HP ________ KW ________ </w:t>
      </w:r>
    </w:p>
    <w:p w14:paraId="5FDB441B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79D0B2F8" w14:textId="77777777" w:rsidR="00282AC5" w:rsidRPr="00282AC5" w:rsidRDefault="00282AC5" w:rsidP="00282AC5">
      <w:pPr>
        <w:spacing w:after="0" w:line="340" w:lineRule="exact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Sistema di Irrigazione: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scorrimento 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a pioggia 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a goccia 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Symbol" w:char="F089"/>
      </w:r>
    </w:p>
    <w:p w14:paraId="566EDB43" w14:textId="77777777" w:rsidR="00282AC5" w:rsidRPr="00282AC5" w:rsidRDefault="00282AC5" w:rsidP="00282AC5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it-IT"/>
          <w14:ligatures w14:val="none"/>
        </w:rPr>
        <w:t>ALTRI USI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(Descrizione) ________________________________________________________________</w:t>
      </w:r>
    </w:p>
    <w:p w14:paraId="75DE8D40" w14:textId="77777777" w:rsidR="00282AC5" w:rsidRPr="00282AC5" w:rsidRDefault="00282AC5" w:rsidP="00282AC5">
      <w:pPr>
        <w:spacing w:after="0" w:line="340" w:lineRule="exact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DD060" w14:textId="77777777" w:rsidR="00282AC5" w:rsidRPr="00282AC5" w:rsidRDefault="00282AC5" w:rsidP="00282AC5">
      <w:pPr>
        <w:spacing w:before="120" w:after="120" w:line="340" w:lineRule="exact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Il/la sottoscritto/a dichiara che:</w:t>
      </w:r>
    </w:p>
    <w:p w14:paraId="598FE417" w14:textId="77777777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prelievo dell’acqua, sarà effettuato in conformità del progetto cui l’istanza si riferisce e delle eventuali modifiche ad esso apportate, senza che la sponda sia in nessun modo intaccata o comunque danneggiata anche dal semplice appoggio dei mezzi di conduzione, ovvero dall’acqua non da essi adeguatamente convogliata;</w:t>
      </w:r>
    </w:p>
    <w:p w14:paraId="002E31E2" w14:textId="77777777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tutto il tratto intercedente tra la presa e m. 3.00 oltre la sponda lacuale, le acque prelevate si faranno scorrere nel canale o nel tubo adottato, essendo vietato comunque incanalarle nel greto mediante scavi e che eventuali sostegni saranno non fissi e tali da non pregiudicare il regime idraulico del corso d’acqua, specie in periodo di piena;</w:t>
      </w:r>
    </w:p>
    <w:p w14:paraId="073C5152" w14:textId="77777777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presa sarà effettuata nelle condizioni naturali di deflusso del corpo idrico, essendo proibita ogni opera sia pure instabile, che sopraelevi anche lievemente il suo pelo d’acqua normale;</w:t>
      </w:r>
    </w:p>
    <w:p w14:paraId="30085C55" w14:textId="0626DE5F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condizioni generali del corpo idrico non saranno in alcun modo alterate con pericolo e danni per le utenze preesistenti ed in genere per i terzi, dei quali, in ogni caso, resta responsabile esclusivamente il richiedente;</w:t>
      </w:r>
    </w:p>
    <w:p w14:paraId="4BCAEACE" w14:textId="00442581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acque convogliate non produrranno ristagni od acquitrini e le loro colature avverranno, mediante appositi canali di scarico e saranno restituite allo stesso corpo idrico.</w:t>
      </w:r>
    </w:p>
    <w:p w14:paraId="429ECBCC" w14:textId="77777777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osserverà tutte le disposizioni in vigore previste sulla Polizia delle Acque Pubbliche</w:t>
      </w:r>
    </w:p>
    <w:p w14:paraId="6A31EBC9" w14:textId="77777777" w:rsidR="00282AC5" w:rsidRPr="00282AC5" w:rsidRDefault="00282AC5" w:rsidP="00282AC5">
      <w:pPr>
        <w:numPr>
          <w:ilvl w:val="0"/>
          <w:numId w:val="1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tubazioni di collegamento dall’opera di presa al sistema di irrigazione </w:t>
      </w:r>
      <w:r w:rsidRPr="00282AC5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attraversano:</w:t>
      </w:r>
    </w:p>
    <w:p w14:paraId="182F6A5E" w14:textId="77777777" w:rsidR="00282AC5" w:rsidRPr="00282AC5" w:rsidRDefault="00282AC5" w:rsidP="00282AC5">
      <w:pPr>
        <w:numPr>
          <w:ilvl w:val="0"/>
          <w:numId w:val="2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terreni in </w:t>
      </w:r>
      <w:r w:rsidRPr="00282AC5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mio possesso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6E1064A6" w14:textId="4D16F55B" w:rsidR="00282AC5" w:rsidRPr="00282AC5" w:rsidRDefault="00282AC5" w:rsidP="00282AC5">
      <w:pPr>
        <w:numPr>
          <w:ilvl w:val="0"/>
          <w:numId w:val="2"/>
        </w:numPr>
        <w:spacing w:after="0" w:line="34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terreni di </w:t>
      </w:r>
      <w:r w:rsidRPr="00282AC5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proprietà altrui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82AC5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(allegare Atto di consenso solo in caso di rilascio)</w:t>
      </w:r>
      <w:r w:rsidRPr="00282AC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9303DCF" w14:textId="77777777" w:rsidR="0006502B" w:rsidRDefault="0006502B" w:rsidP="0006502B">
      <w:pPr>
        <w:pStyle w:val="Paragrafoelenco"/>
        <w:numPr>
          <w:ilvl w:val="0"/>
          <w:numId w:val="1"/>
        </w:numPr>
        <w:spacing w:after="120" w:line="320" w:lineRule="exact"/>
        <w:jc w:val="both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Nessun lavoro potrà essere effettuato sui canali irrigui senza la preventiva autorizzazione Comunale.</w:t>
      </w:r>
    </w:p>
    <w:p w14:paraId="05F21F9B" w14:textId="7AAEA656" w:rsidR="00282AC5" w:rsidRPr="0006502B" w:rsidRDefault="0006502B" w:rsidP="0006502B">
      <w:pPr>
        <w:pStyle w:val="Paragrafoelenco"/>
        <w:spacing w:after="120" w:line="320" w:lineRule="exact"/>
        <w:ind w:left="360"/>
        <w:jc w:val="both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</w:t>
      </w:r>
    </w:p>
    <w:p w14:paraId="34B334FB" w14:textId="77777777" w:rsidR="00282AC5" w:rsidRPr="00282AC5" w:rsidRDefault="00282AC5" w:rsidP="00282A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282AC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it-IT"/>
          <w14:ligatures w14:val="none"/>
        </w:rPr>
        <w:t>Luogo e data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_________________________        </w:t>
      </w:r>
      <w:r w:rsidRPr="00282AC5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it-IT"/>
          <w14:ligatures w14:val="none"/>
        </w:rPr>
        <w:t>Firma</w:t>
      </w:r>
      <w:r w:rsidRPr="00282AC5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__________________________________</w:t>
      </w:r>
    </w:p>
    <w:p w14:paraId="5A045973" w14:textId="77777777" w:rsidR="00282AC5" w:rsidRPr="00282AC5" w:rsidRDefault="00282AC5" w:rsidP="00282AC5">
      <w:pPr>
        <w:spacing w:after="0" w:line="300" w:lineRule="exact"/>
        <w:ind w:left="1134" w:hanging="1134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</w:p>
    <w:p w14:paraId="73E86991" w14:textId="77777777" w:rsidR="00282AC5" w:rsidRPr="00282AC5" w:rsidRDefault="00282AC5" w:rsidP="00282AC5">
      <w:pPr>
        <w:spacing w:after="0" w:line="300" w:lineRule="exact"/>
        <w:ind w:left="1134" w:hanging="1134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it-IT"/>
          <w14:ligatures w14:val="none"/>
        </w:rPr>
      </w:pPr>
    </w:p>
    <w:p w14:paraId="38956489" w14:textId="77777777" w:rsidR="002E3AA0" w:rsidRDefault="002E3AA0"/>
    <w:sectPr w:rsidR="002E3AA0" w:rsidSect="00282AC5">
      <w:pgSz w:w="11906" w:h="16838" w:code="9"/>
      <w:pgMar w:top="1134" w:right="1134" w:bottom="1134" w:left="1134" w:header="720" w:footer="58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4FA3"/>
    <w:multiLevelType w:val="hybridMultilevel"/>
    <w:tmpl w:val="D9A66386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202BE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18752058">
    <w:abstractNumId w:val="1"/>
  </w:num>
  <w:num w:numId="2" w16cid:durableId="91967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5"/>
    <w:rsid w:val="0006502B"/>
    <w:rsid w:val="00282AC5"/>
    <w:rsid w:val="002E3AA0"/>
    <w:rsid w:val="00497453"/>
    <w:rsid w:val="0082568A"/>
    <w:rsid w:val="00CD4304"/>
    <w:rsid w:val="00D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2A07"/>
  <w15:chartTrackingRefBased/>
  <w15:docId w15:val="{73650EB2-9B6A-459B-9F41-4A28C232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A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A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A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A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A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A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A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A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A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A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A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A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A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A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A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A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A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AC5"/>
    <w:rPr>
      <w:b/>
      <w:bCs/>
      <w:smallCaps/>
      <w:color w:val="365F91" w:themeColor="accent1" w:themeShade="BF"/>
      <w:spacing w:val="5"/>
    </w:rPr>
  </w:style>
  <w:style w:type="paragraph" w:customStyle="1" w:styleId="Stampa-DaAOggettoData">
    <w:name w:val="Stampa - Da: A: Oggetto: Data:"/>
    <w:basedOn w:val="Normale"/>
    <w:rsid w:val="00282AC5"/>
    <w:pPr>
      <w:pBdr>
        <w:left w:val="single" w:sz="18" w:space="1" w:color="auto"/>
      </w:pBd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2026-04-21T09:15:00Z</dcterms:created>
  <dcterms:modified xsi:type="dcterms:W3CDTF">2026-04-21T09:39:00Z</dcterms:modified>
</cp:coreProperties>
</file>